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32047CFD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E44278">
        <w:rPr>
          <w:rFonts w:ascii="Calibri" w:hAnsi="Calibri" w:cs="Calibri"/>
          <w:sz w:val="22"/>
          <w:szCs w:val="22"/>
        </w:rPr>
        <w:t>2</w:t>
      </w:r>
      <w:r w:rsidR="0056709C">
        <w:rPr>
          <w:rFonts w:ascii="Calibri" w:hAnsi="Calibri" w:cs="Calibri"/>
          <w:sz w:val="22"/>
          <w:szCs w:val="22"/>
        </w:rPr>
        <w:t>.</w:t>
      </w:r>
      <w:r w:rsidR="009970A7">
        <w:rPr>
          <w:rFonts w:ascii="Calibri" w:hAnsi="Calibri" w:cs="Calibri"/>
          <w:sz w:val="22"/>
          <w:szCs w:val="22"/>
        </w:rPr>
        <w:t xml:space="preserve"> </w:t>
      </w:r>
      <w:r w:rsidR="00303E7B">
        <w:rPr>
          <w:rFonts w:ascii="Calibri" w:hAnsi="Calibri" w:cs="Calibri"/>
          <w:sz w:val="22"/>
          <w:szCs w:val="22"/>
        </w:rPr>
        <w:t>május 3.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27F3D54" w14:textId="66D6348E" w:rsidR="002157BE" w:rsidRPr="005F0EDC" w:rsidRDefault="005B740C" w:rsidP="002157BE">
      <w:pPr>
        <w:rPr>
          <w:b/>
          <w:bCs/>
          <w:sz w:val="24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Négy</w:t>
      </w:r>
      <w:r w:rsidR="00B6686C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magyar épület a </w:t>
      </w:r>
      <w:r w:rsidR="00B6686C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közönségszavazás </w:t>
      </w:r>
      <w:r w:rsidR="00E8117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díjazottjai</w:t>
      </w:r>
      <w:r w:rsidR="00B6686C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között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!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78BB0E77" w14:textId="184C0640" w:rsidR="002157BE" w:rsidRPr="008E4D4D" w:rsidRDefault="002157BE" w:rsidP="002157BE">
      <w:pPr>
        <w:jc w:val="both"/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</w:pP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Idén ötödik alkalommal rendez</w:t>
      </w:r>
      <w:r w:rsidR="00B668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ték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meg a Baumit Life </w:t>
      </w:r>
      <w:proofErr w:type="spellStart"/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Challenge</w:t>
      </w:r>
      <w:proofErr w:type="spellEnd"/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Nemzetközi Építészeti versenyt, amely a Baumit homlokzatképző anyagokkal készült</w:t>
      </w:r>
      <w:r w:rsidR="00ED36C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legnívósabb épületeket</w:t>
      </w:r>
      <w:r w:rsidR="009B47A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díjazza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. A </w:t>
      </w:r>
      <w:r w:rsidR="00D94EE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közönségszavazáson bárki</w:t>
      </w:r>
      <w:r w:rsidR="00187DB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szavazhat</w:t>
      </w:r>
      <w:r w:rsidR="00B668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ott, </w:t>
      </w:r>
      <w:r w:rsidR="00D94EE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és</w:t>
      </w:r>
      <w:r w:rsidR="00B668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B740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4</w:t>
      </w:r>
      <w:r w:rsidR="00B668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magyar épület is díjazott lett.</w:t>
      </w:r>
    </w:p>
    <w:p w14:paraId="52F6C9A8" w14:textId="48548CCD" w:rsidR="002157BE" w:rsidRDefault="002157BE" w:rsidP="002157BE">
      <w:pPr>
        <w:jc w:val="center"/>
        <w:rPr>
          <w:b/>
          <w:bCs/>
        </w:rPr>
      </w:pPr>
    </w:p>
    <w:p w14:paraId="6EAA6205" w14:textId="77777777" w:rsidR="008E4D4D" w:rsidRDefault="008E4D4D" w:rsidP="00777C92">
      <w:pPr>
        <w:rPr>
          <w:b/>
          <w:bCs/>
        </w:rPr>
      </w:pPr>
    </w:p>
    <w:p w14:paraId="53C1E441" w14:textId="7230A8A6" w:rsidR="002157BE" w:rsidRDefault="002157BE" w:rsidP="00187DB8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Baumit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D94EE2">
        <w:rPr>
          <w:rFonts w:asciiTheme="minorHAnsi" w:hAnsiTheme="minorHAnsi" w:cstheme="minorHAnsi"/>
          <w:sz w:val="24"/>
          <w:szCs w:val="24"/>
        </w:rPr>
        <w:t>É</w:t>
      </w:r>
      <w:r w:rsidR="00187DB8">
        <w:rPr>
          <w:rFonts w:asciiTheme="minorHAnsi" w:hAnsiTheme="minorHAnsi" w:cstheme="minorHAnsi"/>
          <w:sz w:val="24"/>
          <w:szCs w:val="24"/>
        </w:rPr>
        <w:t xml:space="preserve">pítészeti </w:t>
      </w:r>
      <w:r w:rsidR="00D94EE2">
        <w:rPr>
          <w:rFonts w:asciiTheme="minorHAnsi" w:hAnsiTheme="minorHAnsi" w:cstheme="minorHAnsi"/>
          <w:sz w:val="24"/>
          <w:szCs w:val="24"/>
        </w:rPr>
        <w:t>P</w:t>
      </w:r>
      <w:r w:rsidRPr="008E4D4D">
        <w:rPr>
          <w:rFonts w:asciiTheme="minorHAnsi" w:hAnsiTheme="minorHAnsi" w:cstheme="minorHAnsi"/>
          <w:sz w:val="24"/>
          <w:szCs w:val="24"/>
        </w:rPr>
        <w:t>ályázat</w:t>
      </w:r>
      <w:r w:rsidR="00187DB8">
        <w:rPr>
          <w:rFonts w:asciiTheme="minorHAnsi" w:hAnsiTheme="minorHAnsi" w:cstheme="minorHAnsi"/>
          <w:sz w:val="24"/>
          <w:szCs w:val="24"/>
        </w:rPr>
        <w:t>ot kétévente hirdetik meg,</w:t>
      </w:r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187DB8">
        <w:rPr>
          <w:rFonts w:asciiTheme="minorHAnsi" w:hAnsiTheme="minorHAnsi" w:cstheme="minorHAnsi"/>
          <w:sz w:val="24"/>
          <w:szCs w:val="24"/>
        </w:rPr>
        <w:t xml:space="preserve">hogy 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az épületek homlokzatát alkotó anyagok párosításában, a forma- és színkombinációkban rejlő kreatív lehetőségeket a </w:t>
      </w:r>
      <w:r w:rsidR="00D94EE2">
        <w:rPr>
          <w:rFonts w:asciiTheme="minorHAnsi" w:hAnsiTheme="minorHAnsi" w:cstheme="minorHAnsi"/>
          <w:sz w:val="24"/>
          <w:szCs w:val="24"/>
        </w:rPr>
        <w:t xml:space="preserve">szakmai és </w:t>
      </w:r>
      <w:r w:rsidR="00187DB8" w:rsidRPr="008E4D4D">
        <w:rPr>
          <w:rFonts w:asciiTheme="minorHAnsi" w:hAnsiTheme="minorHAnsi" w:cstheme="minorHAnsi"/>
          <w:sz w:val="24"/>
          <w:szCs w:val="24"/>
        </w:rPr>
        <w:t>n</w:t>
      </w:r>
      <w:r w:rsidR="00361C9B">
        <w:rPr>
          <w:rFonts w:asciiTheme="minorHAnsi" w:hAnsiTheme="minorHAnsi" w:cstheme="minorHAnsi"/>
          <w:sz w:val="24"/>
          <w:szCs w:val="24"/>
        </w:rPr>
        <w:t>agyközönség számára is bemutassák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, </w:t>
      </w:r>
      <w:r w:rsidR="00361C9B">
        <w:rPr>
          <w:rFonts w:asciiTheme="minorHAnsi" w:hAnsiTheme="minorHAnsi" w:cstheme="minorHAnsi"/>
          <w:sz w:val="24"/>
          <w:szCs w:val="24"/>
        </w:rPr>
        <w:t>valamint a díjazással inspirálják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 az építészeket a jövőben is minél szebb és különlegesebb homlokzatok megtervezésére.</w:t>
      </w:r>
    </w:p>
    <w:p w14:paraId="10568B13" w14:textId="77777777" w:rsidR="006B5484" w:rsidRPr="008E4D4D" w:rsidRDefault="006B548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58454A" w14:textId="49889784" w:rsidR="00386A97" w:rsidRDefault="002157BE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767BE0">
        <w:rPr>
          <w:rFonts w:asciiTheme="minorHAnsi" w:hAnsiTheme="minorHAnsi" w:cstheme="minorHAnsi"/>
          <w:sz w:val="24"/>
          <w:szCs w:val="24"/>
        </w:rPr>
        <w:t>pályázatra</w:t>
      </w:r>
      <w:r w:rsidR="00767BE0"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F725F8">
        <w:rPr>
          <w:rFonts w:asciiTheme="minorHAnsi" w:hAnsiTheme="minorHAnsi" w:cstheme="minorHAnsi"/>
          <w:sz w:val="24"/>
          <w:szCs w:val="24"/>
        </w:rPr>
        <w:t>2022-ben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Pr="008E4D4D">
        <w:rPr>
          <w:rFonts w:asciiTheme="minorHAnsi" w:hAnsiTheme="minorHAnsi" w:cstheme="minorHAnsi"/>
          <w:sz w:val="24"/>
          <w:szCs w:val="24"/>
        </w:rPr>
        <w:t>23 Baumit-ország összesen tö</w:t>
      </w:r>
      <w:r w:rsidR="00EC0763">
        <w:rPr>
          <w:rFonts w:asciiTheme="minorHAnsi" w:hAnsiTheme="minorHAnsi" w:cstheme="minorHAnsi"/>
          <w:sz w:val="24"/>
          <w:szCs w:val="24"/>
        </w:rPr>
        <w:t>bb mint 300 pályaművet nevezett,</w:t>
      </w:r>
      <w:r w:rsidR="00F01EC4">
        <w:rPr>
          <w:rFonts w:asciiTheme="minorHAnsi" w:hAnsiTheme="minorHAnsi" w:cstheme="minorHAnsi"/>
          <w:sz w:val="24"/>
          <w:szCs w:val="24"/>
        </w:rPr>
        <w:t xml:space="preserve"> amelyek közül</w:t>
      </w:r>
      <w:r w:rsidR="00EC0763">
        <w:rPr>
          <w:rFonts w:asciiTheme="minorHAnsi" w:hAnsiTheme="minorHAnsi" w:cstheme="minorHAnsi"/>
          <w:sz w:val="24"/>
          <w:szCs w:val="24"/>
        </w:rPr>
        <w:t xml:space="preserve"> k</w:t>
      </w:r>
      <w:r w:rsidR="00EC0763" w:rsidRPr="008E4D4D">
        <w:rPr>
          <w:rFonts w:asciiTheme="minorHAnsi" w:hAnsiTheme="minorHAnsi" w:cstheme="minorHAnsi"/>
          <w:sz w:val="24"/>
          <w:szCs w:val="24"/>
        </w:rPr>
        <w:t>ategóriánként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="00DC60CF">
        <w:rPr>
          <w:rFonts w:asciiTheme="minorHAnsi" w:hAnsiTheme="minorHAnsi" w:cstheme="minorHAnsi"/>
          <w:sz w:val="24"/>
          <w:szCs w:val="24"/>
        </w:rPr>
        <w:t xml:space="preserve">– </w:t>
      </w:r>
      <w:r w:rsidR="00EC0763" w:rsidRPr="008E4D4D">
        <w:rPr>
          <w:rFonts w:asciiTheme="minorHAnsi" w:hAnsiTheme="minorHAnsi" w:cstheme="minorHAnsi"/>
          <w:sz w:val="24"/>
          <w:szCs w:val="24"/>
        </w:rPr>
        <w:t>családi ház, társasház, középület, hőszigetelés, műemlék és különleges textúra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="00DC60CF">
        <w:rPr>
          <w:rFonts w:asciiTheme="minorHAnsi" w:hAnsiTheme="minorHAnsi" w:cstheme="minorHAnsi"/>
          <w:sz w:val="24"/>
          <w:szCs w:val="24"/>
        </w:rPr>
        <w:t xml:space="preserve">– </w:t>
      </w:r>
      <w:r w:rsidR="000D3CF0">
        <w:rPr>
          <w:rFonts w:asciiTheme="minorHAnsi" w:hAnsiTheme="minorHAnsi" w:cstheme="minorHAnsi"/>
          <w:sz w:val="24"/>
          <w:szCs w:val="24"/>
        </w:rPr>
        <w:t xml:space="preserve">egy-egy díjat oszt ki a </w:t>
      </w:r>
      <w:r w:rsidR="000D3CF0" w:rsidRPr="008E4D4D">
        <w:rPr>
          <w:rFonts w:asciiTheme="minorHAnsi" w:hAnsiTheme="minorHAnsi" w:cstheme="minorHAnsi"/>
          <w:sz w:val="24"/>
          <w:szCs w:val="24"/>
        </w:rPr>
        <w:t>13 független, nemzetközi szakértőkből ál</w:t>
      </w:r>
      <w:r w:rsidR="000D3CF0">
        <w:rPr>
          <w:rFonts w:asciiTheme="minorHAnsi" w:hAnsiTheme="minorHAnsi" w:cstheme="minorHAnsi"/>
          <w:sz w:val="24"/>
          <w:szCs w:val="24"/>
        </w:rPr>
        <w:t>ló, építész zsűri</w:t>
      </w:r>
      <w:r w:rsidR="000D3CF0" w:rsidRPr="000D3CF0">
        <w:rPr>
          <w:rFonts w:asciiTheme="minorHAnsi" w:hAnsiTheme="minorHAnsi" w:cstheme="minorHAnsi"/>
          <w:sz w:val="24"/>
          <w:szCs w:val="24"/>
        </w:rPr>
        <w:t xml:space="preserve">, valamint </w:t>
      </w:r>
      <w:r w:rsidR="000D3CF0">
        <w:rPr>
          <w:rFonts w:asciiTheme="minorHAnsi" w:hAnsiTheme="minorHAnsi" w:cstheme="minorHAnsi"/>
          <w:sz w:val="24"/>
          <w:szCs w:val="24"/>
        </w:rPr>
        <w:t>egy</w:t>
      </w:r>
      <w:r w:rsidR="000D3CF0" w:rsidRPr="000D3CF0">
        <w:rPr>
          <w:rFonts w:asciiTheme="minorHAnsi" w:hAnsiTheme="minorHAnsi" w:cstheme="minorHAnsi"/>
          <w:sz w:val="24"/>
          <w:szCs w:val="24"/>
        </w:rPr>
        <w:t xml:space="preserve"> fődíjas épület is</w:t>
      </w:r>
      <w:r w:rsidR="000D3CF0">
        <w:rPr>
          <w:rFonts w:asciiTheme="minorHAnsi" w:hAnsiTheme="minorHAnsi" w:cstheme="minorHAnsi"/>
          <w:sz w:val="24"/>
          <w:szCs w:val="24"/>
        </w:rPr>
        <w:t xml:space="preserve"> </w:t>
      </w:r>
      <w:r w:rsidR="00D94EE2">
        <w:rPr>
          <w:rFonts w:asciiTheme="minorHAnsi" w:hAnsiTheme="minorHAnsi" w:cstheme="minorHAnsi"/>
          <w:sz w:val="24"/>
          <w:szCs w:val="24"/>
        </w:rPr>
        <w:t>ki</w:t>
      </w:r>
      <w:r w:rsidR="000D3CF0">
        <w:rPr>
          <w:rFonts w:asciiTheme="minorHAnsi" w:hAnsiTheme="minorHAnsi" w:cstheme="minorHAnsi"/>
          <w:sz w:val="24"/>
          <w:szCs w:val="24"/>
        </w:rPr>
        <w:t>választ</w:t>
      </w:r>
      <w:r w:rsidR="00D94EE2">
        <w:rPr>
          <w:rFonts w:asciiTheme="minorHAnsi" w:hAnsiTheme="minorHAnsi" w:cstheme="minorHAnsi"/>
          <w:sz w:val="24"/>
          <w:szCs w:val="24"/>
        </w:rPr>
        <w:t>ásra kerül a valenciai döntőben május 19-én.</w:t>
      </w:r>
      <w:r w:rsidR="000D3C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8D132" w14:textId="77777777" w:rsidR="006B5484" w:rsidRPr="008E4D4D" w:rsidRDefault="006B548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C82CE2" w14:textId="6483401E" w:rsidR="009F08B0" w:rsidRDefault="009F08B0" w:rsidP="001323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86A97">
        <w:rPr>
          <w:rFonts w:asciiTheme="minorHAnsi" w:hAnsiTheme="minorHAnsi" w:cstheme="minorHAnsi"/>
          <w:sz w:val="24"/>
          <w:szCs w:val="24"/>
        </w:rPr>
        <w:t xml:space="preserve"> rangos építészeti versenyen</w:t>
      </w:r>
      <w:r w:rsidR="00BE53EF">
        <w:rPr>
          <w:rFonts w:asciiTheme="minorHAnsi" w:hAnsiTheme="minorHAnsi" w:cstheme="minorHAnsi"/>
          <w:sz w:val="24"/>
          <w:szCs w:val="24"/>
        </w:rPr>
        <w:t xml:space="preserve"> online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53EF">
        <w:rPr>
          <w:rFonts w:asciiTheme="minorHAnsi" w:hAnsiTheme="minorHAnsi" w:cstheme="minorHAnsi"/>
          <w:sz w:val="24"/>
          <w:szCs w:val="24"/>
        </w:rPr>
        <w:t>közönségszavazás</w:t>
      </w:r>
      <w:r w:rsidR="00386A97">
        <w:rPr>
          <w:rFonts w:asciiTheme="minorHAnsi" w:hAnsiTheme="minorHAnsi" w:cstheme="minorHAnsi"/>
          <w:sz w:val="24"/>
          <w:szCs w:val="24"/>
        </w:rPr>
        <w:t xml:space="preserve">t is tartottak, ahol </w:t>
      </w:r>
      <w:r w:rsidR="00BE53EF">
        <w:rPr>
          <w:rFonts w:asciiTheme="minorHAnsi" w:hAnsiTheme="minorHAnsi" w:cstheme="minorHAnsi"/>
          <w:sz w:val="24"/>
          <w:szCs w:val="24"/>
        </w:rPr>
        <w:t>minden érdeklődő</w:t>
      </w:r>
      <w:r w:rsidR="00873D5D">
        <w:rPr>
          <w:rFonts w:asciiTheme="minorHAnsi" w:hAnsiTheme="minorHAnsi" w:cstheme="minorHAnsi"/>
          <w:sz w:val="24"/>
          <w:szCs w:val="24"/>
        </w:rPr>
        <w:t xml:space="preserve"> </w:t>
      </w:r>
      <w:r w:rsidR="00BE53EF">
        <w:rPr>
          <w:rFonts w:asciiTheme="minorHAnsi" w:hAnsiTheme="minorHAnsi" w:cstheme="minorHAnsi"/>
          <w:sz w:val="24"/>
          <w:szCs w:val="24"/>
        </w:rPr>
        <w:t xml:space="preserve">– </w:t>
      </w:r>
      <w:r w:rsidR="00873D5D">
        <w:rPr>
          <w:rFonts w:asciiTheme="minorHAnsi" w:hAnsiTheme="minorHAnsi" w:cstheme="minorHAnsi"/>
          <w:sz w:val="24"/>
          <w:szCs w:val="24"/>
        </w:rPr>
        <w:t>mind a 23</w:t>
      </w:r>
      <w:r w:rsidR="00BE53EF">
        <w:rPr>
          <w:rFonts w:asciiTheme="minorHAnsi" w:hAnsiTheme="minorHAnsi" w:cstheme="minorHAnsi"/>
          <w:sz w:val="24"/>
          <w:szCs w:val="24"/>
        </w:rPr>
        <w:t>,</w:t>
      </w:r>
      <w:r w:rsidR="00873D5D">
        <w:rPr>
          <w:rFonts w:asciiTheme="minorHAnsi" w:hAnsiTheme="minorHAnsi" w:cstheme="minorHAnsi"/>
          <w:sz w:val="24"/>
          <w:szCs w:val="24"/>
        </w:rPr>
        <w:t xml:space="preserve"> </w:t>
      </w:r>
      <w:r w:rsidR="00BE53EF">
        <w:rPr>
          <w:rFonts w:asciiTheme="minorHAnsi" w:hAnsiTheme="minorHAnsi" w:cstheme="minorHAnsi"/>
          <w:sz w:val="24"/>
          <w:szCs w:val="24"/>
        </w:rPr>
        <w:t xml:space="preserve">versenyre nevezett </w:t>
      </w:r>
      <w:r>
        <w:rPr>
          <w:rFonts w:asciiTheme="minorHAnsi" w:hAnsiTheme="minorHAnsi" w:cstheme="minorHAnsi"/>
          <w:sz w:val="24"/>
          <w:szCs w:val="24"/>
        </w:rPr>
        <w:t>magyar épület</w:t>
      </w:r>
      <w:r w:rsidR="00873D5D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53EF">
        <w:rPr>
          <w:rFonts w:asciiTheme="minorHAnsi" w:hAnsiTheme="minorHAnsi" w:cstheme="minorHAnsi"/>
          <w:sz w:val="24"/>
          <w:szCs w:val="24"/>
        </w:rPr>
        <w:t xml:space="preserve">– </w:t>
      </w:r>
      <w:r w:rsidR="00386A97">
        <w:rPr>
          <w:rFonts w:asciiTheme="minorHAnsi" w:hAnsiTheme="minorHAnsi" w:cstheme="minorHAnsi"/>
          <w:sz w:val="24"/>
          <w:szCs w:val="24"/>
        </w:rPr>
        <w:t>leadhatta</w:t>
      </w:r>
      <w:r w:rsidR="00873D5D">
        <w:rPr>
          <w:rFonts w:asciiTheme="minorHAnsi" w:hAnsiTheme="minorHAnsi" w:cstheme="minorHAnsi"/>
          <w:sz w:val="24"/>
          <w:szCs w:val="24"/>
        </w:rPr>
        <w:t xml:space="preserve"> saját szavazatait</w:t>
      </w:r>
      <w:r w:rsidR="00386A97">
        <w:rPr>
          <w:rFonts w:asciiTheme="minorHAnsi" w:hAnsiTheme="minorHAnsi" w:cstheme="minorHAnsi"/>
          <w:sz w:val="24"/>
          <w:szCs w:val="24"/>
        </w:rPr>
        <w:t xml:space="preserve">. A közönségszavazáson </w:t>
      </w:r>
      <w:r w:rsidR="005B740C">
        <w:rPr>
          <w:rFonts w:asciiTheme="minorHAnsi" w:hAnsiTheme="minorHAnsi" w:cstheme="minorHAnsi"/>
          <w:sz w:val="24"/>
          <w:szCs w:val="24"/>
        </w:rPr>
        <w:t>4</w:t>
      </w:r>
      <w:r w:rsidR="00386A97">
        <w:rPr>
          <w:rFonts w:asciiTheme="minorHAnsi" w:hAnsiTheme="minorHAnsi" w:cstheme="minorHAnsi"/>
          <w:sz w:val="24"/>
          <w:szCs w:val="24"/>
        </w:rPr>
        <w:t xml:space="preserve"> magyar épület is díjazott lett, ezek a pályázatok a családi ház, középület és műemlék kategóriákból kerültek ki.</w:t>
      </w:r>
    </w:p>
    <w:p w14:paraId="501FB4E0" w14:textId="16E599CB" w:rsidR="00386A97" w:rsidRPr="00F303A6" w:rsidRDefault="00386A97" w:rsidP="001323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49B952" w14:textId="60C9AFCA" w:rsidR="00800258" w:rsidRPr="00F303A6" w:rsidRDefault="001772AC" w:rsidP="00132384">
      <w:pPr>
        <w:jc w:val="both"/>
        <w:rPr>
          <w:rFonts w:asciiTheme="minorHAnsi" w:hAnsiTheme="minorHAnsi" w:cstheme="minorHAnsi"/>
          <w:sz w:val="24"/>
          <w:szCs w:val="24"/>
        </w:rPr>
      </w:pPr>
      <w:r w:rsidRPr="00F303A6">
        <w:rPr>
          <w:rFonts w:asciiTheme="minorHAnsi" w:hAnsiTheme="minorHAnsi" w:cstheme="minorHAnsi"/>
          <w:sz w:val="24"/>
          <w:szCs w:val="24"/>
        </w:rPr>
        <w:t xml:space="preserve">Családi ház kategóriában egy balatoni villa </w:t>
      </w:r>
      <w:r w:rsidR="00694926" w:rsidRPr="00F303A6">
        <w:rPr>
          <w:rFonts w:asciiTheme="minorHAnsi" w:hAnsiTheme="minorHAnsi" w:cstheme="minorHAnsi"/>
          <w:sz w:val="24"/>
          <w:szCs w:val="24"/>
        </w:rPr>
        <w:t xml:space="preserve">lett az 5. helyezett a közönségszavazáson. </w:t>
      </w:r>
      <w:r w:rsidRPr="00F303A6">
        <w:rPr>
          <w:rFonts w:asciiTheme="minorHAnsi" w:hAnsiTheme="minorHAnsi" w:cstheme="minorHAnsi"/>
          <w:sz w:val="24"/>
          <w:szCs w:val="24"/>
        </w:rPr>
        <w:t xml:space="preserve"> A</w:t>
      </w:r>
      <w:r w:rsidR="00D94EE2" w:rsidRPr="00F303A6">
        <w:rPr>
          <w:rFonts w:asciiTheme="minorHAnsi" w:hAnsiTheme="minorHAnsi" w:cstheme="minorHAnsi"/>
          <w:sz w:val="24"/>
          <w:szCs w:val="24"/>
        </w:rPr>
        <w:t xml:space="preserve">z </w:t>
      </w:r>
      <w:r w:rsidR="00FE2591" w:rsidRPr="00F303A6">
        <w:rPr>
          <w:rFonts w:asciiTheme="minorHAnsi" w:hAnsiTheme="minorHAnsi" w:cstheme="minorHAnsi"/>
          <w:sz w:val="24"/>
          <w:szCs w:val="24"/>
        </w:rPr>
        <w:t xml:space="preserve">épület tervezője Kovácsné </w:t>
      </w:r>
      <w:r w:rsidR="00E8117A" w:rsidRPr="00F303A6">
        <w:rPr>
          <w:rFonts w:asciiTheme="minorHAnsi" w:hAnsiTheme="minorHAnsi" w:cstheme="minorHAnsi"/>
          <w:sz w:val="24"/>
          <w:szCs w:val="24"/>
        </w:rPr>
        <w:t xml:space="preserve">Forrás </w:t>
      </w:r>
      <w:r w:rsidR="00FE2591" w:rsidRPr="00F303A6">
        <w:rPr>
          <w:rFonts w:asciiTheme="minorHAnsi" w:hAnsiTheme="minorHAnsi" w:cstheme="minorHAnsi"/>
          <w:sz w:val="24"/>
          <w:szCs w:val="24"/>
        </w:rPr>
        <w:t xml:space="preserve">Csilla építész. A </w:t>
      </w:r>
      <w:hyperlink r:id="rId8" w:history="1">
        <w:r w:rsidRPr="00F303A6">
          <w:rPr>
            <w:rStyle w:val="Hyperlink"/>
            <w:rFonts w:asciiTheme="minorHAnsi" w:hAnsiTheme="minorHAnsi" w:cstheme="minorHAnsi"/>
            <w:sz w:val="24"/>
            <w:szCs w:val="24"/>
          </w:rPr>
          <w:t>zamárdi lakóépület</w:t>
        </w:r>
      </w:hyperlink>
      <w:r w:rsidRPr="00F303A6">
        <w:rPr>
          <w:rFonts w:asciiTheme="minorHAnsi" w:hAnsiTheme="minorHAnsi" w:cstheme="minorHAnsi"/>
          <w:sz w:val="24"/>
          <w:szCs w:val="24"/>
        </w:rPr>
        <w:t xml:space="preserve"> jó példája a funkcionálisan jól elosztott, tágas tervezésnek, melynek titka a változatos homlokzati anyagok használata, a kiálló, vakolt előtetők, a hangsúlyos bejárati ajtó, a lugas és az üvegkorlát alkalmazása volt.</w:t>
      </w:r>
    </w:p>
    <w:p w14:paraId="1762BED9" w14:textId="42405157" w:rsidR="005B740C" w:rsidRDefault="005B740C" w:rsidP="001323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7D4D86" w14:textId="2BE511AE" w:rsidR="005B740C" w:rsidRDefault="00694926" w:rsidP="00132384">
      <w:pPr>
        <w:jc w:val="both"/>
        <w:rPr>
          <w:rFonts w:asciiTheme="minorHAnsi" w:hAnsiTheme="minorHAnsi" w:cstheme="minorHAnsi"/>
          <w:sz w:val="24"/>
          <w:szCs w:val="24"/>
        </w:rPr>
      </w:pPr>
      <w:r w:rsidRPr="00694926">
        <w:rPr>
          <w:rFonts w:asciiTheme="minorHAnsi" w:hAnsiTheme="minorHAnsi" w:cstheme="minorHAnsi"/>
          <w:b/>
          <w:bCs/>
          <w:sz w:val="24"/>
          <w:szCs w:val="24"/>
        </w:rPr>
        <w:t>Középület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4926">
        <w:rPr>
          <w:rFonts w:asciiTheme="minorHAnsi" w:hAnsiTheme="minorHAnsi" w:cstheme="minorHAnsi"/>
          <w:b/>
          <w:bCs/>
          <w:sz w:val="24"/>
          <w:szCs w:val="24"/>
        </w:rPr>
        <w:t>kategóriában az első helyezés</w:t>
      </w:r>
      <w:r w:rsidRPr="00981E61">
        <w:rPr>
          <w:rFonts w:asciiTheme="minorHAnsi" w:hAnsiTheme="minorHAnsi" w:cstheme="minorHAnsi"/>
          <w:b/>
          <w:bCs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hozta el egy magyar tervezésű épület, a </w:t>
      </w:r>
      <w:hyperlink r:id="rId9" w:history="1">
        <w:r w:rsidRPr="00EE6EE6">
          <w:rPr>
            <w:rStyle w:val="Hyperlink"/>
            <w:rFonts w:asciiTheme="minorHAnsi" w:hAnsiTheme="minorHAnsi" w:cstheme="minorHAnsi"/>
            <w:sz w:val="24"/>
            <w:szCs w:val="24"/>
          </w:rPr>
          <w:t>Mézeskalács Bölcsőde</w:t>
        </w:r>
      </w:hyperlink>
      <w:r>
        <w:rPr>
          <w:rFonts w:asciiTheme="minorHAnsi" w:hAnsiTheme="minorHAnsi" w:cstheme="minorHAnsi"/>
          <w:sz w:val="24"/>
          <w:szCs w:val="24"/>
        </w:rPr>
        <w:t>. Az intézmény</w:t>
      </w:r>
      <w:r w:rsidR="00CF248E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Katkics Tamás építész</w:t>
      </w:r>
      <w:r w:rsidR="00CF248E">
        <w:rPr>
          <w:rFonts w:asciiTheme="minorHAnsi" w:hAnsiTheme="minorHAnsi" w:cstheme="minorHAnsi"/>
          <w:sz w:val="24"/>
          <w:szCs w:val="24"/>
        </w:rPr>
        <w:t xml:space="preserve"> tervezte. </w:t>
      </w:r>
      <w:r w:rsidRPr="00694926">
        <w:rPr>
          <w:rFonts w:asciiTheme="minorHAnsi" w:hAnsiTheme="minorHAnsi" w:cstheme="minorHAnsi"/>
          <w:sz w:val="24"/>
          <w:szCs w:val="24"/>
        </w:rPr>
        <w:t>Vidám színek, ívek, hullámos vonalak és szívek fogadnak minket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06208B">
        <w:rPr>
          <w:rFonts w:asciiTheme="minorHAnsi" w:hAnsiTheme="minorHAnsi" w:cstheme="minorHAnsi"/>
          <w:sz w:val="24"/>
          <w:szCs w:val="24"/>
        </w:rPr>
        <w:t>szabadszállási Csodaországban</w:t>
      </w:r>
      <w:r w:rsidRPr="00694926">
        <w:rPr>
          <w:rFonts w:asciiTheme="minorHAnsi" w:hAnsiTheme="minorHAnsi" w:cstheme="minorHAnsi"/>
          <w:sz w:val="24"/>
          <w:szCs w:val="24"/>
        </w:rPr>
        <w:t>. Az épületen a magyar népi építészet nyomai, nyeregtető, íves homlokzat és kisméretű ablakok találhatók.</w:t>
      </w:r>
    </w:p>
    <w:p w14:paraId="2461F63F" w14:textId="5D308BCD" w:rsidR="00D608CB" w:rsidRDefault="00D608CB" w:rsidP="001323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2E06CE" w14:textId="079FF1AA" w:rsidR="005C1BD7" w:rsidRDefault="00D608CB" w:rsidP="00132384">
      <w:pPr>
        <w:jc w:val="both"/>
        <w:rPr>
          <w:rFonts w:asciiTheme="minorHAnsi" w:hAnsiTheme="minorHAnsi" w:cstheme="minorHAnsi"/>
          <w:sz w:val="24"/>
          <w:szCs w:val="24"/>
        </w:rPr>
      </w:pPr>
      <w:r w:rsidRPr="00D608CB">
        <w:rPr>
          <w:rFonts w:asciiTheme="minorHAnsi" w:hAnsiTheme="minorHAnsi" w:cstheme="minorHAnsi"/>
          <w:b/>
          <w:bCs/>
          <w:sz w:val="24"/>
          <w:szCs w:val="24"/>
        </w:rPr>
        <w:t>Műemlék kategóriában két helyezést</w:t>
      </w:r>
      <w:r>
        <w:rPr>
          <w:rFonts w:asciiTheme="minorHAnsi" w:hAnsiTheme="minorHAnsi" w:cstheme="minorHAnsi"/>
          <w:sz w:val="24"/>
          <w:szCs w:val="24"/>
        </w:rPr>
        <w:t>, a harmadik és a második díjat is magyar épületek hozták el.</w:t>
      </w:r>
    </w:p>
    <w:p w14:paraId="1E06BCEF" w14:textId="77777777" w:rsidR="00BC54A8" w:rsidRDefault="00BC54A8" w:rsidP="001323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30FDDA" w14:textId="6FB3D62B" w:rsidR="005C1BD7" w:rsidRDefault="00D608CB" w:rsidP="001323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Harmadik helyezést ért el a szavazáson a </w:t>
      </w:r>
      <w:hyperlink r:id="rId10" w:history="1">
        <w:r w:rsidRPr="00D608CB">
          <w:rPr>
            <w:rStyle w:val="Hyperlink"/>
            <w:rFonts w:asciiTheme="minorHAnsi" w:hAnsiTheme="minorHAnsi" w:cstheme="minorHAnsi"/>
            <w:sz w:val="24"/>
            <w:szCs w:val="24"/>
          </w:rPr>
          <w:t>Rudolf-ház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történelmi felújítása </w:t>
      </w:r>
      <w:proofErr w:type="spellStart"/>
      <w:r>
        <w:rPr>
          <w:rFonts w:asciiTheme="minorHAnsi" w:hAnsiTheme="minorHAnsi" w:cstheme="minorHAnsi"/>
          <w:sz w:val="24"/>
          <w:szCs w:val="24"/>
        </w:rPr>
        <w:t>Somody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</w:t>
      </w:r>
      <w:r w:rsidR="00E8117A">
        <w:rPr>
          <w:rFonts w:asciiTheme="minorHAnsi" w:hAnsiTheme="minorHAnsi" w:cstheme="minorHAnsi"/>
          <w:sz w:val="24"/>
          <w:szCs w:val="24"/>
        </w:rPr>
        <w:t>solt</w:t>
      </w:r>
      <w:r>
        <w:rPr>
          <w:rFonts w:asciiTheme="minorHAnsi" w:hAnsiTheme="minorHAnsi" w:cstheme="minorHAnsi"/>
          <w:sz w:val="24"/>
          <w:szCs w:val="24"/>
        </w:rPr>
        <w:t xml:space="preserve"> tervei alapján. </w:t>
      </w:r>
      <w:r w:rsidR="005C1BD7" w:rsidRPr="005C1BD7">
        <w:rPr>
          <w:rFonts w:asciiTheme="minorHAnsi" w:hAnsiTheme="minorHAnsi" w:cstheme="minorHAnsi"/>
          <w:sz w:val="24"/>
          <w:szCs w:val="24"/>
        </w:rPr>
        <w:t xml:space="preserve">Az 1870-ben épült ház homlokzatát felújították: tér felőli oldalát átépítették, a </w:t>
      </w:r>
      <w:r w:rsidR="005C1BD7" w:rsidRPr="005C1BD7">
        <w:rPr>
          <w:rFonts w:asciiTheme="minorHAnsi" w:hAnsiTheme="minorHAnsi" w:cstheme="minorHAnsi"/>
          <w:sz w:val="24"/>
          <w:szCs w:val="24"/>
        </w:rPr>
        <w:lastRenderedPageBreak/>
        <w:t>homlokzati sáv mögé erkélyt alakítottak ki, a pálya felőli oldalt pedig megemelték és korszerű homlokzattal egészítették ki. Belül üzletek, butikhotel és bisztró télikerttel várja a vendégeket.</w:t>
      </w:r>
    </w:p>
    <w:p w14:paraId="0145F60D" w14:textId="77777777" w:rsidR="00BC54A8" w:rsidRDefault="00BC54A8" w:rsidP="001323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A3D50A" w14:textId="005A403E" w:rsidR="003561FC" w:rsidRPr="004D07B6" w:rsidRDefault="005C1BD7" w:rsidP="004D07B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Második helyezett lett a kategóriában a </w:t>
      </w:r>
      <w:hyperlink r:id="rId11" w:history="1">
        <w:r w:rsidR="00851815" w:rsidRPr="00851815">
          <w:rPr>
            <w:rStyle w:val="Hyperlink"/>
            <w:rFonts w:asciiTheme="minorHAnsi" w:hAnsiTheme="minorHAnsi" w:cstheme="minorHAnsi"/>
            <w:sz w:val="24"/>
            <w:szCs w:val="24"/>
          </w:rPr>
          <w:t>karcagi zsinagóga</w:t>
        </w:r>
      </w:hyperlink>
      <w:r w:rsidR="00CF248E">
        <w:rPr>
          <w:rFonts w:asciiTheme="minorHAnsi" w:hAnsiTheme="minorHAnsi" w:cstheme="minorHAnsi"/>
          <w:sz w:val="24"/>
          <w:szCs w:val="24"/>
        </w:rPr>
        <w:t xml:space="preserve"> fel</w:t>
      </w:r>
      <w:r w:rsidR="00851815">
        <w:rPr>
          <w:rFonts w:asciiTheme="minorHAnsi" w:hAnsiTheme="minorHAnsi" w:cstheme="minorHAnsi"/>
          <w:sz w:val="24"/>
          <w:szCs w:val="24"/>
        </w:rPr>
        <w:t xml:space="preserve">újítása Szikra Zoltán tervei alapján. </w:t>
      </w:r>
      <w:r w:rsidR="00851815" w:rsidRPr="00851815">
        <w:rPr>
          <w:rFonts w:asciiTheme="minorHAnsi" w:hAnsiTheme="minorHAnsi" w:cstheme="minorHAnsi"/>
          <w:sz w:val="24"/>
          <w:szCs w:val="24"/>
        </w:rPr>
        <w:t xml:space="preserve">A közép-magyarországi kisváros, Karcag zsinagógája 1899-ben épült romantikus stílusban. A </w:t>
      </w:r>
      <w:r w:rsidR="00851815">
        <w:rPr>
          <w:rFonts w:asciiTheme="minorHAnsi" w:hAnsiTheme="minorHAnsi" w:cstheme="minorHAnsi"/>
          <w:sz w:val="24"/>
          <w:szCs w:val="24"/>
        </w:rPr>
        <w:t xml:space="preserve">mostani </w:t>
      </w:r>
      <w:r w:rsidR="00851815" w:rsidRPr="00851815">
        <w:rPr>
          <w:rFonts w:asciiTheme="minorHAnsi" w:hAnsiTheme="minorHAnsi" w:cstheme="minorHAnsi"/>
          <w:sz w:val="24"/>
          <w:szCs w:val="24"/>
        </w:rPr>
        <w:t>felújítás során a homlokzati dekorációt az alappal harmonizáló, de kellően eltérő színnel emelték ki, hogy kiemeljék az épület egyes sarkait és az azt keretező párkányt.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561FC" w:rsidRPr="004D07B6" w:rsidSect="00BA4611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7460" w14:textId="77777777" w:rsidR="00157F3C" w:rsidRDefault="00157F3C">
      <w:r>
        <w:separator/>
      </w:r>
    </w:p>
  </w:endnote>
  <w:endnote w:type="continuationSeparator" w:id="0">
    <w:p w14:paraId="683DA8F5" w14:textId="77777777" w:rsidR="00157F3C" w:rsidRDefault="0015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3219F88F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777C92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6EBF" w14:textId="77777777" w:rsidR="00157F3C" w:rsidRDefault="00157F3C">
      <w:r>
        <w:separator/>
      </w:r>
    </w:p>
  </w:footnote>
  <w:footnote w:type="continuationSeparator" w:id="0">
    <w:p w14:paraId="6FC03947" w14:textId="77777777" w:rsidR="00157F3C" w:rsidRDefault="0015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157F3C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3958184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157F3C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3958185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662987">
    <w:abstractNumId w:val="3"/>
  </w:num>
  <w:num w:numId="2" w16cid:durableId="618146899">
    <w:abstractNumId w:val="1"/>
  </w:num>
  <w:num w:numId="3" w16cid:durableId="1038968320">
    <w:abstractNumId w:val="6"/>
  </w:num>
  <w:num w:numId="4" w16cid:durableId="1126696715">
    <w:abstractNumId w:val="2"/>
  </w:num>
  <w:num w:numId="5" w16cid:durableId="644627469">
    <w:abstractNumId w:val="5"/>
  </w:num>
  <w:num w:numId="6" w16cid:durableId="772866321">
    <w:abstractNumId w:val="4"/>
  </w:num>
  <w:num w:numId="7" w16cid:durableId="1844129365">
    <w:abstractNumId w:val="7"/>
  </w:num>
  <w:num w:numId="8" w16cid:durableId="46369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08B"/>
    <w:rsid w:val="00062CA7"/>
    <w:rsid w:val="00067E68"/>
    <w:rsid w:val="00082AB6"/>
    <w:rsid w:val="00082C43"/>
    <w:rsid w:val="00083F88"/>
    <w:rsid w:val="000948F5"/>
    <w:rsid w:val="000A50DD"/>
    <w:rsid w:val="000A6375"/>
    <w:rsid w:val="000A69D2"/>
    <w:rsid w:val="000C16D8"/>
    <w:rsid w:val="000C37F1"/>
    <w:rsid w:val="000C4D50"/>
    <w:rsid w:val="000D0EB4"/>
    <w:rsid w:val="000D2126"/>
    <w:rsid w:val="000D3CEC"/>
    <w:rsid w:val="000D3CF0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32384"/>
    <w:rsid w:val="001422B9"/>
    <w:rsid w:val="00151E6F"/>
    <w:rsid w:val="001546EB"/>
    <w:rsid w:val="00157F3C"/>
    <w:rsid w:val="00160DCF"/>
    <w:rsid w:val="00161E5E"/>
    <w:rsid w:val="001749E9"/>
    <w:rsid w:val="001772AC"/>
    <w:rsid w:val="00184618"/>
    <w:rsid w:val="001867BE"/>
    <w:rsid w:val="00187DB8"/>
    <w:rsid w:val="00191F70"/>
    <w:rsid w:val="001A741B"/>
    <w:rsid w:val="001B1CA7"/>
    <w:rsid w:val="001C2A15"/>
    <w:rsid w:val="001C5357"/>
    <w:rsid w:val="001E4155"/>
    <w:rsid w:val="001E54D4"/>
    <w:rsid w:val="001F292F"/>
    <w:rsid w:val="00203A45"/>
    <w:rsid w:val="002157BE"/>
    <w:rsid w:val="00221FDF"/>
    <w:rsid w:val="00226ECF"/>
    <w:rsid w:val="00236999"/>
    <w:rsid w:val="00260C12"/>
    <w:rsid w:val="00263E59"/>
    <w:rsid w:val="00271434"/>
    <w:rsid w:val="00272E70"/>
    <w:rsid w:val="0027553F"/>
    <w:rsid w:val="00292BAF"/>
    <w:rsid w:val="0029496D"/>
    <w:rsid w:val="002A1693"/>
    <w:rsid w:val="002C094F"/>
    <w:rsid w:val="002F2073"/>
    <w:rsid w:val="0030067B"/>
    <w:rsid w:val="00303E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416B"/>
    <w:rsid w:val="0037560A"/>
    <w:rsid w:val="00381187"/>
    <w:rsid w:val="00386A97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00322"/>
    <w:rsid w:val="004054A6"/>
    <w:rsid w:val="00411FF2"/>
    <w:rsid w:val="004206A9"/>
    <w:rsid w:val="00431E8B"/>
    <w:rsid w:val="0043239E"/>
    <w:rsid w:val="004332EE"/>
    <w:rsid w:val="00434CD3"/>
    <w:rsid w:val="004366C5"/>
    <w:rsid w:val="0045294A"/>
    <w:rsid w:val="004531CE"/>
    <w:rsid w:val="004571E0"/>
    <w:rsid w:val="00461A02"/>
    <w:rsid w:val="00465E7D"/>
    <w:rsid w:val="00475017"/>
    <w:rsid w:val="004837D5"/>
    <w:rsid w:val="00484AB6"/>
    <w:rsid w:val="00491012"/>
    <w:rsid w:val="004A4654"/>
    <w:rsid w:val="004A69B7"/>
    <w:rsid w:val="004A6E92"/>
    <w:rsid w:val="004A751F"/>
    <w:rsid w:val="004B2005"/>
    <w:rsid w:val="004C7E35"/>
    <w:rsid w:val="004D07B6"/>
    <w:rsid w:val="004D1185"/>
    <w:rsid w:val="004D745C"/>
    <w:rsid w:val="004E1D38"/>
    <w:rsid w:val="004E218A"/>
    <w:rsid w:val="004E718A"/>
    <w:rsid w:val="004F5646"/>
    <w:rsid w:val="00500CF3"/>
    <w:rsid w:val="00506410"/>
    <w:rsid w:val="00514F9F"/>
    <w:rsid w:val="00522CD0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19A6"/>
    <w:rsid w:val="005A1AC8"/>
    <w:rsid w:val="005B4E4D"/>
    <w:rsid w:val="005B52A4"/>
    <w:rsid w:val="005B6956"/>
    <w:rsid w:val="005B740C"/>
    <w:rsid w:val="005C031B"/>
    <w:rsid w:val="005C1BD7"/>
    <w:rsid w:val="005C6C97"/>
    <w:rsid w:val="005C77A9"/>
    <w:rsid w:val="005D7665"/>
    <w:rsid w:val="005E5D7D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3B12"/>
    <w:rsid w:val="006850F1"/>
    <w:rsid w:val="00690249"/>
    <w:rsid w:val="00691942"/>
    <w:rsid w:val="00691C19"/>
    <w:rsid w:val="00694926"/>
    <w:rsid w:val="006B4E44"/>
    <w:rsid w:val="006B5484"/>
    <w:rsid w:val="006C2C20"/>
    <w:rsid w:val="006C5154"/>
    <w:rsid w:val="006D44AB"/>
    <w:rsid w:val="006E0BA3"/>
    <w:rsid w:val="006E1369"/>
    <w:rsid w:val="006E235A"/>
    <w:rsid w:val="006F1734"/>
    <w:rsid w:val="006F25FC"/>
    <w:rsid w:val="006F5E86"/>
    <w:rsid w:val="006F6BFE"/>
    <w:rsid w:val="007228D7"/>
    <w:rsid w:val="00723C98"/>
    <w:rsid w:val="007241DC"/>
    <w:rsid w:val="007248B4"/>
    <w:rsid w:val="007301C6"/>
    <w:rsid w:val="007441CF"/>
    <w:rsid w:val="00750D77"/>
    <w:rsid w:val="00766FB1"/>
    <w:rsid w:val="007679FA"/>
    <w:rsid w:val="00767BE0"/>
    <w:rsid w:val="00776F80"/>
    <w:rsid w:val="00777C92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0258"/>
    <w:rsid w:val="0080500B"/>
    <w:rsid w:val="00810200"/>
    <w:rsid w:val="00815D54"/>
    <w:rsid w:val="00843558"/>
    <w:rsid w:val="00851815"/>
    <w:rsid w:val="00863C52"/>
    <w:rsid w:val="0086731F"/>
    <w:rsid w:val="00872F6B"/>
    <w:rsid w:val="0087382A"/>
    <w:rsid w:val="00873D5D"/>
    <w:rsid w:val="008772DC"/>
    <w:rsid w:val="00880463"/>
    <w:rsid w:val="008856B9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E0161"/>
    <w:rsid w:val="008E0D49"/>
    <w:rsid w:val="008E4D4D"/>
    <w:rsid w:val="008F2218"/>
    <w:rsid w:val="00916EBE"/>
    <w:rsid w:val="00916F7A"/>
    <w:rsid w:val="00920D42"/>
    <w:rsid w:val="00922334"/>
    <w:rsid w:val="0092763C"/>
    <w:rsid w:val="00927E83"/>
    <w:rsid w:val="009360AD"/>
    <w:rsid w:val="00941BD7"/>
    <w:rsid w:val="0095215C"/>
    <w:rsid w:val="00953048"/>
    <w:rsid w:val="00955ABF"/>
    <w:rsid w:val="00965858"/>
    <w:rsid w:val="0098109E"/>
    <w:rsid w:val="00981E61"/>
    <w:rsid w:val="00991637"/>
    <w:rsid w:val="00992B54"/>
    <w:rsid w:val="00994841"/>
    <w:rsid w:val="009970A7"/>
    <w:rsid w:val="009A00AD"/>
    <w:rsid w:val="009A0652"/>
    <w:rsid w:val="009B47A7"/>
    <w:rsid w:val="009B6D25"/>
    <w:rsid w:val="009C07FF"/>
    <w:rsid w:val="009D17E4"/>
    <w:rsid w:val="009D1D4E"/>
    <w:rsid w:val="009D2273"/>
    <w:rsid w:val="009D4995"/>
    <w:rsid w:val="009E7055"/>
    <w:rsid w:val="009F0625"/>
    <w:rsid w:val="009F08B0"/>
    <w:rsid w:val="00A05FE1"/>
    <w:rsid w:val="00A11B36"/>
    <w:rsid w:val="00A1759F"/>
    <w:rsid w:val="00A20563"/>
    <w:rsid w:val="00A22531"/>
    <w:rsid w:val="00A23930"/>
    <w:rsid w:val="00A2495A"/>
    <w:rsid w:val="00A36F8A"/>
    <w:rsid w:val="00A41C5E"/>
    <w:rsid w:val="00A4280A"/>
    <w:rsid w:val="00A47D29"/>
    <w:rsid w:val="00A51A87"/>
    <w:rsid w:val="00A56C9E"/>
    <w:rsid w:val="00A6460A"/>
    <w:rsid w:val="00A70E3B"/>
    <w:rsid w:val="00A75475"/>
    <w:rsid w:val="00A92E55"/>
    <w:rsid w:val="00A94474"/>
    <w:rsid w:val="00AA6F11"/>
    <w:rsid w:val="00AA75A8"/>
    <w:rsid w:val="00AB0283"/>
    <w:rsid w:val="00AC3289"/>
    <w:rsid w:val="00AC44AE"/>
    <w:rsid w:val="00AD7442"/>
    <w:rsid w:val="00AE682B"/>
    <w:rsid w:val="00B0057B"/>
    <w:rsid w:val="00B015FE"/>
    <w:rsid w:val="00B02115"/>
    <w:rsid w:val="00B02867"/>
    <w:rsid w:val="00B06749"/>
    <w:rsid w:val="00B16A79"/>
    <w:rsid w:val="00B21CB3"/>
    <w:rsid w:val="00B22E63"/>
    <w:rsid w:val="00B2642C"/>
    <w:rsid w:val="00B34979"/>
    <w:rsid w:val="00B37188"/>
    <w:rsid w:val="00B45814"/>
    <w:rsid w:val="00B4691B"/>
    <w:rsid w:val="00B60511"/>
    <w:rsid w:val="00B6276B"/>
    <w:rsid w:val="00B63E0A"/>
    <w:rsid w:val="00B6686C"/>
    <w:rsid w:val="00B71164"/>
    <w:rsid w:val="00B86388"/>
    <w:rsid w:val="00B91742"/>
    <w:rsid w:val="00B93CA5"/>
    <w:rsid w:val="00B9537E"/>
    <w:rsid w:val="00B96899"/>
    <w:rsid w:val="00BA4611"/>
    <w:rsid w:val="00BB1511"/>
    <w:rsid w:val="00BB4E7A"/>
    <w:rsid w:val="00BB5183"/>
    <w:rsid w:val="00BC2A77"/>
    <w:rsid w:val="00BC33B1"/>
    <w:rsid w:val="00BC50DA"/>
    <w:rsid w:val="00BC54A8"/>
    <w:rsid w:val="00BD1190"/>
    <w:rsid w:val="00BD2F8C"/>
    <w:rsid w:val="00BE53EF"/>
    <w:rsid w:val="00BF1B4B"/>
    <w:rsid w:val="00C041C1"/>
    <w:rsid w:val="00C111DF"/>
    <w:rsid w:val="00C12F14"/>
    <w:rsid w:val="00C16C17"/>
    <w:rsid w:val="00C17D15"/>
    <w:rsid w:val="00C214CB"/>
    <w:rsid w:val="00C22F63"/>
    <w:rsid w:val="00C268A6"/>
    <w:rsid w:val="00C41378"/>
    <w:rsid w:val="00C42B5C"/>
    <w:rsid w:val="00C42F8E"/>
    <w:rsid w:val="00C5029A"/>
    <w:rsid w:val="00C62A5C"/>
    <w:rsid w:val="00C66081"/>
    <w:rsid w:val="00C7229E"/>
    <w:rsid w:val="00C816A2"/>
    <w:rsid w:val="00CA5749"/>
    <w:rsid w:val="00CA5816"/>
    <w:rsid w:val="00CB6C88"/>
    <w:rsid w:val="00CD0A01"/>
    <w:rsid w:val="00CE0820"/>
    <w:rsid w:val="00CF248E"/>
    <w:rsid w:val="00D0478F"/>
    <w:rsid w:val="00D120B7"/>
    <w:rsid w:val="00D20190"/>
    <w:rsid w:val="00D24592"/>
    <w:rsid w:val="00D27323"/>
    <w:rsid w:val="00D31F0E"/>
    <w:rsid w:val="00D3748D"/>
    <w:rsid w:val="00D4212A"/>
    <w:rsid w:val="00D4309C"/>
    <w:rsid w:val="00D608CB"/>
    <w:rsid w:val="00D702A0"/>
    <w:rsid w:val="00D8356C"/>
    <w:rsid w:val="00D84277"/>
    <w:rsid w:val="00D941A3"/>
    <w:rsid w:val="00D94EE2"/>
    <w:rsid w:val="00DA4242"/>
    <w:rsid w:val="00DA776B"/>
    <w:rsid w:val="00DC1BC0"/>
    <w:rsid w:val="00DC554E"/>
    <w:rsid w:val="00DC60CF"/>
    <w:rsid w:val="00DD5D4B"/>
    <w:rsid w:val="00E01EA2"/>
    <w:rsid w:val="00E028E2"/>
    <w:rsid w:val="00E02CF6"/>
    <w:rsid w:val="00E03DDD"/>
    <w:rsid w:val="00E12A87"/>
    <w:rsid w:val="00E261C7"/>
    <w:rsid w:val="00E3451F"/>
    <w:rsid w:val="00E35345"/>
    <w:rsid w:val="00E44278"/>
    <w:rsid w:val="00E50ED9"/>
    <w:rsid w:val="00E8117A"/>
    <w:rsid w:val="00EA5BE4"/>
    <w:rsid w:val="00EC0763"/>
    <w:rsid w:val="00EC2542"/>
    <w:rsid w:val="00EC3508"/>
    <w:rsid w:val="00ED36C1"/>
    <w:rsid w:val="00EE6EE6"/>
    <w:rsid w:val="00EF2F51"/>
    <w:rsid w:val="00EF63F9"/>
    <w:rsid w:val="00F01EC4"/>
    <w:rsid w:val="00F12FF1"/>
    <w:rsid w:val="00F218E9"/>
    <w:rsid w:val="00F2687E"/>
    <w:rsid w:val="00F27BA2"/>
    <w:rsid w:val="00F303A6"/>
    <w:rsid w:val="00F36B42"/>
    <w:rsid w:val="00F373D0"/>
    <w:rsid w:val="00F37E53"/>
    <w:rsid w:val="00F41A14"/>
    <w:rsid w:val="00F50E75"/>
    <w:rsid w:val="00F66556"/>
    <w:rsid w:val="00F725F8"/>
    <w:rsid w:val="00F7786A"/>
    <w:rsid w:val="00F83DDF"/>
    <w:rsid w:val="00F85203"/>
    <w:rsid w:val="00F852A0"/>
    <w:rsid w:val="00F92657"/>
    <w:rsid w:val="00F954DC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2591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.baumit.com/lifechallenge2022/projects/single-family-house/3813/villa-by-the-balaton?year=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.baumit.com/lifechallenge2022/projects/historical-renovation/3829/the-synagogue-of-karcag?year=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.baumit.com/lifechallenge2022/projects/historical-renovation/3882/rudolf-house?year=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.baumit.com/lifechallenge2022/projects/non-residential/3819/gingerbread-nursery?year=202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C360-99F7-414B-A9E7-E69EE54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21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3449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11</cp:revision>
  <cp:lastPrinted>2015-10-19T11:10:00Z</cp:lastPrinted>
  <dcterms:created xsi:type="dcterms:W3CDTF">2022-04-29T12:45:00Z</dcterms:created>
  <dcterms:modified xsi:type="dcterms:W3CDTF">2022-05-13T12:43:00Z</dcterms:modified>
</cp:coreProperties>
</file>